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156" w:rsidRDefault="00D87156" w:rsidP="00247126">
      <w:pPr>
        <w:rPr>
          <w:sz w:val="28"/>
          <w:szCs w:val="28"/>
        </w:rPr>
      </w:pPr>
    </w:p>
    <w:p w:rsidR="002E5C43" w:rsidRDefault="002E5C43" w:rsidP="00247126">
      <w:pPr>
        <w:rPr>
          <w:sz w:val="28"/>
          <w:szCs w:val="28"/>
        </w:rPr>
      </w:pPr>
    </w:p>
    <w:p w:rsidR="002E5C43" w:rsidRDefault="002E5C43" w:rsidP="00247126">
      <w:pPr>
        <w:rPr>
          <w:sz w:val="28"/>
          <w:szCs w:val="28"/>
        </w:rPr>
      </w:pPr>
    </w:p>
    <w:p w:rsidR="002E5C43" w:rsidRDefault="002E5C43" w:rsidP="00247126">
      <w:pPr>
        <w:rPr>
          <w:sz w:val="28"/>
          <w:szCs w:val="28"/>
        </w:rPr>
      </w:pPr>
    </w:p>
    <w:p w:rsidR="002E5C43" w:rsidRDefault="002E5C43" w:rsidP="00247126">
      <w:pPr>
        <w:rPr>
          <w:sz w:val="28"/>
          <w:szCs w:val="28"/>
        </w:rPr>
      </w:pPr>
    </w:p>
    <w:p w:rsidR="002E5C43" w:rsidRDefault="002E5C43" w:rsidP="002E5C43">
      <w:pPr>
        <w:jc w:val="center"/>
        <w:rPr>
          <w:sz w:val="28"/>
          <w:szCs w:val="28"/>
          <w:u w:val="single"/>
        </w:rPr>
        <w:sectPr w:rsidR="002E5C43" w:rsidSect="002E5C43">
          <w:pgSz w:w="12240" w:h="15840"/>
          <w:pgMar w:top="432" w:right="720" w:bottom="432" w:left="720" w:header="720" w:footer="720" w:gutter="0"/>
          <w:cols w:num="2" w:space="720"/>
          <w:docGrid w:linePitch="360"/>
        </w:sectPr>
      </w:pPr>
    </w:p>
    <w:p w:rsidR="00DA1395" w:rsidRDefault="00DA1395" w:rsidP="00DA1395">
      <w:pPr>
        <w:pStyle w:val="Heading1"/>
        <w:shd w:val="clear" w:color="auto" w:fill="FFFFFF"/>
        <w:spacing w:before="300" w:beforeAutospacing="0" w:after="150" w:afterAutospacing="0"/>
        <w:rPr>
          <w:rFonts w:ascii="Arial" w:hAnsi="Arial" w:cs="Arial"/>
          <w:b w:val="0"/>
          <w:bCs w:val="0"/>
          <w:color w:val="000000"/>
          <w:sz w:val="76"/>
          <w:szCs w:val="76"/>
        </w:rPr>
      </w:pPr>
      <w:r>
        <w:rPr>
          <w:rFonts w:ascii="Arial" w:hAnsi="Arial" w:cs="Arial"/>
          <w:b w:val="0"/>
          <w:bCs w:val="0"/>
          <w:color w:val="000000"/>
          <w:sz w:val="76"/>
          <w:szCs w:val="76"/>
        </w:rPr>
        <w:lastRenderedPageBreak/>
        <w:t>How Well Do We Maintain Our Own Bodies for Balance?</w:t>
      </w:r>
    </w:p>
    <w:p w:rsidR="00DA1395" w:rsidRDefault="00EB0258" w:rsidP="00DA1395">
      <w:pPr>
        <w:rPr>
          <w:rFonts w:ascii="Times New Roman" w:hAnsi="Times New Roman" w:cs="Times New Roman"/>
          <w:sz w:val="24"/>
          <w:szCs w:val="24"/>
        </w:rPr>
      </w:pPr>
      <w:r>
        <w:pict>
          <v:rect id="_x0000_i1025" style="width:0;height:0" o:hralign="center" o:hrstd="t" o:hrnoshade="t" o:hr="t" fillcolor="#151515" stroked="f"/>
        </w:pict>
      </w:r>
    </w:p>
    <w:p w:rsidR="00DA1395" w:rsidRDefault="00DA1395" w:rsidP="00DA1395">
      <w:pPr>
        <w:shd w:val="clear" w:color="auto" w:fill="FFFFFF"/>
        <w:rPr>
          <w:rFonts w:ascii="Arial" w:hAnsi="Arial" w:cs="Arial"/>
          <w:color w:val="151515"/>
          <w:sz w:val="27"/>
          <w:szCs w:val="27"/>
        </w:rPr>
      </w:pPr>
      <w:r>
        <w:rPr>
          <w:rFonts w:ascii="Arial" w:hAnsi="Arial" w:cs="Arial"/>
          <w:noProof/>
          <w:color w:val="14AAD8"/>
          <w:sz w:val="27"/>
          <w:szCs w:val="27"/>
        </w:rPr>
        <w:drawing>
          <wp:inline distT="0" distB="0" distL="0" distR="0">
            <wp:extent cx="1152525" cy="2981325"/>
            <wp:effectExtent l="19050" t="0" r="9525" b="0"/>
            <wp:docPr id="2" name="Picture 2" descr="http://stepandconnect.com/userfiles/1215/images/einstein.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pandconnect.com/userfiles/1215/images/einstein.jpg">
                      <a:hlinkClick r:id="rId8"/>
                    </pic:cNvPr>
                    <pic:cNvPicPr>
                      <a:picLocks noChangeAspect="1" noChangeArrowheads="1"/>
                    </pic:cNvPicPr>
                  </pic:nvPicPr>
                  <pic:blipFill>
                    <a:blip r:embed="rId9" cstate="print"/>
                    <a:srcRect/>
                    <a:stretch>
                      <a:fillRect/>
                    </a:stretch>
                  </pic:blipFill>
                  <pic:spPr bwMode="auto">
                    <a:xfrm>
                      <a:off x="0" y="0"/>
                      <a:ext cx="1152525" cy="2981325"/>
                    </a:xfrm>
                    <a:prstGeom prst="rect">
                      <a:avLst/>
                    </a:prstGeom>
                    <a:noFill/>
                    <a:ln w="9525">
                      <a:noFill/>
                      <a:miter lim="800000"/>
                      <a:headEnd/>
                      <a:tailEnd/>
                    </a:ln>
                  </pic:spPr>
                </pic:pic>
              </a:graphicData>
            </a:graphic>
          </wp:inline>
        </w:drawing>
      </w:r>
    </w:p>
    <w:p w:rsidR="00DA1395" w:rsidRDefault="00DA1395" w:rsidP="00DA1395">
      <w:pPr>
        <w:pStyle w:val="Heading3"/>
        <w:shd w:val="clear" w:color="auto" w:fill="FFFFFF"/>
        <w:spacing w:before="300" w:after="150"/>
        <w:jc w:val="center"/>
        <w:rPr>
          <w:rFonts w:ascii="Arial" w:hAnsi="Arial" w:cs="Arial"/>
          <w:b w:val="0"/>
          <w:bCs w:val="0"/>
          <w:color w:val="151515"/>
          <w:sz w:val="41"/>
          <w:szCs w:val="41"/>
        </w:rPr>
      </w:pPr>
      <w:bookmarkStart w:id="0" w:name="_GoBack"/>
      <w:bookmarkEnd w:id="0"/>
      <w:r>
        <w:rPr>
          <w:rFonts w:ascii="Arial" w:hAnsi="Arial" w:cs="Arial"/>
          <w:b w:val="0"/>
          <w:bCs w:val="0"/>
          <w:color w:val="151515"/>
          <w:sz w:val="41"/>
          <w:szCs w:val="41"/>
        </w:rPr>
        <w:t>Balance Maintenance Tips 101</w:t>
      </w:r>
    </w:p>
    <w:p w:rsidR="00DA1395" w:rsidRDefault="00DA1395" w:rsidP="00DA1395">
      <w:pPr>
        <w:pStyle w:val="Heading4"/>
        <w:shd w:val="clear" w:color="auto" w:fill="FFFFFF"/>
        <w:spacing w:before="300" w:after="150"/>
        <w:jc w:val="center"/>
        <w:rPr>
          <w:rFonts w:ascii="Arial" w:hAnsi="Arial" w:cs="Arial"/>
          <w:b w:val="0"/>
          <w:bCs w:val="0"/>
          <w:color w:val="000000"/>
          <w:sz w:val="29"/>
          <w:szCs w:val="29"/>
        </w:rPr>
      </w:pPr>
      <w:r>
        <w:rPr>
          <w:rStyle w:val="Strong"/>
          <w:rFonts w:ascii="Arial" w:hAnsi="Arial" w:cs="Arial"/>
          <w:b/>
          <w:bCs/>
          <w:color w:val="000000"/>
          <w:sz w:val="29"/>
          <w:szCs w:val="29"/>
        </w:rPr>
        <w:t>1. Tune up services: Meet with your health care team!</w:t>
      </w:r>
    </w:p>
    <w:p w:rsidR="00DA1395" w:rsidRDefault="00DA1395" w:rsidP="00DA1395">
      <w:pPr>
        <w:numPr>
          <w:ilvl w:val="0"/>
          <w:numId w:val="3"/>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Check and review your medications with your MD</w:t>
      </w:r>
    </w:p>
    <w:p w:rsidR="00DA1395" w:rsidRDefault="00DA1395" w:rsidP="00DA1395">
      <w:pPr>
        <w:numPr>
          <w:ilvl w:val="0"/>
          <w:numId w:val="3"/>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If you experience lightheadedness, dizziness or vertigo check with your physical therapist and MD to assess the cause: low blood pressure, BPPV…</w:t>
      </w:r>
    </w:p>
    <w:p w:rsidR="00DA1395" w:rsidRDefault="00DA1395" w:rsidP="00DA1395">
      <w:pPr>
        <w:numPr>
          <w:ilvl w:val="0"/>
          <w:numId w:val="3"/>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 xml:space="preserve">Constipation or urinary incontinence can become the cause of a </w:t>
      </w:r>
      <w:proofErr w:type="spellStart"/>
      <w:proofErr w:type="gramStart"/>
      <w:r>
        <w:rPr>
          <w:rFonts w:ascii="Arial" w:hAnsi="Arial" w:cs="Arial"/>
          <w:color w:val="151515"/>
          <w:sz w:val="27"/>
          <w:szCs w:val="27"/>
        </w:rPr>
        <w:t>fall.Straining</w:t>
      </w:r>
      <w:proofErr w:type="spellEnd"/>
      <w:proofErr w:type="gramEnd"/>
      <w:r>
        <w:rPr>
          <w:rFonts w:ascii="Arial" w:hAnsi="Arial" w:cs="Arial"/>
          <w:color w:val="151515"/>
          <w:sz w:val="27"/>
          <w:szCs w:val="27"/>
        </w:rPr>
        <w:t xml:space="preserve"> for a bowl movement can cause a vasovagal (drop in heart rate) response or decreased blood pressure resulting in dizziness or falls or rushing to the bathroom especially at night can cause falls</w:t>
      </w:r>
    </w:p>
    <w:p w:rsidR="00DA1395" w:rsidRDefault="00DA1395" w:rsidP="00DA1395">
      <w:pPr>
        <w:numPr>
          <w:ilvl w:val="0"/>
          <w:numId w:val="3"/>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Have your vision checked including:</w:t>
      </w:r>
    </w:p>
    <w:p w:rsidR="00DA1395" w:rsidRDefault="00DA1395" w:rsidP="00DA1395">
      <w:pPr>
        <w:numPr>
          <w:ilvl w:val="1"/>
          <w:numId w:val="3"/>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Visual acuity</w:t>
      </w:r>
    </w:p>
    <w:p w:rsidR="00DA1395" w:rsidRDefault="00DA1395" w:rsidP="00DA1395">
      <w:pPr>
        <w:numPr>
          <w:ilvl w:val="1"/>
          <w:numId w:val="3"/>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Sensitivity to contrast (color and brightness): may have problems with night vision, fail to see that you need to step down from a curb onto similarly colored pavement</w:t>
      </w:r>
    </w:p>
    <w:p w:rsidR="00DA1395" w:rsidRDefault="00DA1395" w:rsidP="00DA1395">
      <w:pPr>
        <w:numPr>
          <w:ilvl w:val="1"/>
          <w:numId w:val="3"/>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Dry eyes (decreased blinking)</w:t>
      </w:r>
    </w:p>
    <w:p w:rsidR="00DA1395" w:rsidRDefault="00DA1395" w:rsidP="00DA1395">
      <w:pPr>
        <w:numPr>
          <w:ilvl w:val="1"/>
          <w:numId w:val="3"/>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lastRenderedPageBreak/>
        <w:t>Mobility of the eyes may be slower with smaller movements decreasing available visual field.</w:t>
      </w:r>
    </w:p>
    <w:p w:rsidR="00DA1395" w:rsidRDefault="00DA1395" w:rsidP="00DA1395">
      <w:pPr>
        <w:numPr>
          <w:ilvl w:val="1"/>
          <w:numId w:val="3"/>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Convergence of the eyes may be impaired resulting in inefficient depth perception or double vision</w:t>
      </w:r>
    </w:p>
    <w:p w:rsidR="00DA1395" w:rsidRDefault="00DA1395" w:rsidP="00DA1395">
      <w:pPr>
        <w:numPr>
          <w:ilvl w:val="1"/>
          <w:numId w:val="3"/>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Problems associated with aging: glaucoma, cataracts, macular degeneration</w:t>
      </w:r>
    </w:p>
    <w:p w:rsidR="00DA1395" w:rsidRDefault="00DA1395" w:rsidP="00DA1395">
      <w:pPr>
        <w:numPr>
          <w:ilvl w:val="0"/>
          <w:numId w:val="3"/>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Be screened for a peripheral neuropathy, a condition that can decrease sensation in your feet and cause poor balance</w:t>
      </w:r>
    </w:p>
    <w:p w:rsidR="00DA1395" w:rsidRDefault="00DA1395" w:rsidP="00DA1395">
      <w:pPr>
        <w:numPr>
          <w:ilvl w:val="0"/>
          <w:numId w:val="3"/>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Have your balance evaluated by a physical therapist specializing in balance</w:t>
      </w:r>
    </w:p>
    <w:p w:rsidR="00DA1395" w:rsidRDefault="00DA1395" w:rsidP="00DA1395">
      <w:pPr>
        <w:numPr>
          <w:ilvl w:val="0"/>
          <w:numId w:val="3"/>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Discuss with your MD disturbed sleep, fatigue, exhaustion, stress</w:t>
      </w:r>
    </w:p>
    <w:p w:rsidR="00DA1395" w:rsidRDefault="00DA1395" w:rsidP="00DA1395">
      <w:pPr>
        <w:numPr>
          <w:ilvl w:val="0"/>
          <w:numId w:val="3"/>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Have your cognition checked: executive function (task-switching, planning, working memory).  Impaired cognition can lead to inattention causing increased risk for falls </w:t>
      </w:r>
    </w:p>
    <w:p w:rsidR="00DA1395" w:rsidRDefault="00DA1395" w:rsidP="00DA1395">
      <w:pPr>
        <w:pStyle w:val="Heading4"/>
        <w:shd w:val="clear" w:color="auto" w:fill="FFFFFF"/>
        <w:spacing w:before="300" w:after="150"/>
        <w:jc w:val="center"/>
        <w:rPr>
          <w:rFonts w:ascii="Arial" w:hAnsi="Arial" w:cs="Arial"/>
          <w:b w:val="0"/>
          <w:bCs w:val="0"/>
          <w:color w:val="000000"/>
          <w:sz w:val="29"/>
          <w:szCs w:val="29"/>
        </w:rPr>
      </w:pPr>
      <w:r>
        <w:rPr>
          <w:rStyle w:val="Strong"/>
          <w:rFonts w:ascii="Arial" w:hAnsi="Arial" w:cs="Arial"/>
          <w:b/>
          <w:bCs/>
          <w:color w:val="000000"/>
          <w:sz w:val="29"/>
          <w:szCs w:val="29"/>
        </w:rPr>
        <w:t>2. Equipment and proper fitting</w:t>
      </w:r>
    </w:p>
    <w:p w:rsidR="00DA1395" w:rsidRDefault="00DA1395" w:rsidP="00DA1395">
      <w:pPr>
        <w:numPr>
          <w:ilvl w:val="0"/>
          <w:numId w:val="4"/>
        </w:numPr>
        <w:shd w:val="clear" w:color="auto" w:fill="FFFFFF"/>
        <w:spacing w:before="100" w:beforeAutospacing="1" w:after="100" w:afterAutospacing="1" w:line="240" w:lineRule="auto"/>
        <w:ind w:left="0"/>
        <w:rPr>
          <w:rFonts w:ascii="Arial" w:hAnsi="Arial" w:cs="Arial"/>
          <w:color w:val="151515"/>
          <w:sz w:val="27"/>
          <w:szCs w:val="27"/>
        </w:rPr>
      </w:pPr>
      <w:proofErr w:type="spellStart"/>
      <w:r>
        <w:rPr>
          <w:rFonts w:ascii="Arial" w:hAnsi="Arial" w:cs="Arial"/>
          <w:color w:val="151515"/>
          <w:sz w:val="27"/>
          <w:szCs w:val="27"/>
        </w:rPr>
        <w:t>Shoewear</w:t>
      </w:r>
      <w:proofErr w:type="spellEnd"/>
      <w:r>
        <w:rPr>
          <w:rFonts w:ascii="Arial" w:hAnsi="Arial" w:cs="Arial"/>
          <w:color w:val="151515"/>
          <w:sz w:val="27"/>
          <w:szCs w:val="27"/>
        </w:rPr>
        <w:t>:</w:t>
      </w:r>
    </w:p>
    <w:p w:rsidR="00DA1395" w:rsidRDefault="00DA1395" w:rsidP="00DA1395">
      <w:pPr>
        <w:numPr>
          <w:ilvl w:val="1"/>
          <w:numId w:val="4"/>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Do not wear rubber soled shoes because they grip the floor and may cause you to fall forward if your foot catches</w:t>
      </w:r>
    </w:p>
    <w:p w:rsidR="00DA1395" w:rsidRDefault="00DA1395" w:rsidP="00DA1395">
      <w:pPr>
        <w:numPr>
          <w:ilvl w:val="1"/>
          <w:numId w:val="4"/>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Wear orthotics if needed and well fitted shoes</w:t>
      </w:r>
    </w:p>
    <w:p w:rsidR="00DA1395" w:rsidRDefault="00DA1395" w:rsidP="00DA1395">
      <w:pPr>
        <w:numPr>
          <w:ilvl w:val="0"/>
          <w:numId w:val="4"/>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If you need an assistive device (cane, walking stick, walker) or wheelchair have it checked for proper fitting and use </w:t>
      </w:r>
    </w:p>
    <w:p w:rsidR="00DA1395" w:rsidRDefault="00DA1395" w:rsidP="00DA1395">
      <w:pPr>
        <w:pStyle w:val="Heading4"/>
        <w:shd w:val="clear" w:color="auto" w:fill="FFFFFF"/>
        <w:spacing w:before="300" w:after="150"/>
        <w:jc w:val="center"/>
        <w:rPr>
          <w:rFonts w:ascii="Arial" w:hAnsi="Arial" w:cs="Arial"/>
          <w:b w:val="0"/>
          <w:bCs w:val="0"/>
          <w:color w:val="000000"/>
          <w:sz w:val="29"/>
          <w:szCs w:val="29"/>
        </w:rPr>
      </w:pPr>
      <w:r>
        <w:rPr>
          <w:rStyle w:val="Strong"/>
          <w:rFonts w:ascii="Arial" w:hAnsi="Arial" w:cs="Arial"/>
          <w:b/>
          <w:bCs/>
          <w:color w:val="000000"/>
          <w:sz w:val="29"/>
          <w:szCs w:val="29"/>
        </w:rPr>
        <w:t>3. Prepare and know your surroundings</w:t>
      </w:r>
    </w:p>
    <w:p w:rsidR="00DA1395" w:rsidRDefault="00DA1395" w:rsidP="00DA1395">
      <w:pPr>
        <w:numPr>
          <w:ilvl w:val="0"/>
          <w:numId w:val="5"/>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Make your home safer</w:t>
      </w:r>
    </w:p>
    <w:p w:rsidR="00DA1395" w:rsidRDefault="00DA1395" w:rsidP="00DA1395">
      <w:pPr>
        <w:numPr>
          <w:ilvl w:val="1"/>
          <w:numId w:val="5"/>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Avoid clutter, throw rugs, tight spaces</w:t>
      </w:r>
    </w:p>
    <w:p w:rsidR="00DA1395" w:rsidRDefault="00DA1395" w:rsidP="00DA1395">
      <w:pPr>
        <w:numPr>
          <w:ilvl w:val="1"/>
          <w:numId w:val="5"/>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Install grab bars and use non-slip surfaces in the bathroom if needed</w:t>
      </w:r>
    </w:p>
    <w:p w:rsidR="00DA1395" w:rsidRDefault="00DA1395" w:rsidP="00DA1395">
      <w:pPr>
        <w:numPr>
          <w:ilvl w:val="1"/>
          <w:numId w:val="5"/>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Use of adequate lighting and contrast colors especially on stairs-     </w:t>
      </w:r>
    </w:p>
    <w:p w:rsidR="00DA1395" w:rsidRDefault="00DA1395" w:rsidP="00DA1395">
      <w:pPr>
        <w:numPr>
          <w:ilvl w:val="0"/>
          <w:numId w:val="5"/>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Outdoors</w:t>
      </w:r>
    </w:p>
    <w:p w:rsidR="00DA1395" w:rsidRDefault="00DA1395" w:rsidP="00DA1395">
      <w:pPr>
        <w:numPr>
          <w:ilvl w:val="1"/>
          <w:numId w:val="5"/>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Be aware of the terrain: uneven surfaces, hills, inclines, curbs</w:t>
      </w:r>
    </w:p>
    <w:p w:rsidR="00DA1395" w:rsidRDefault="00DA1395" w:rsidP="00DA1395">
      <w:pPr>
        <w:numPr>
          <w:ilvl w:val="1"/>
          <w:numId w:val="5"/>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Know the distance and your speed to get from point A to B </w:t>
      </w:r>
    </w:p>
    <w:p w:rsidR="00DA1395" w:rsidRDefault="00DA1395" w:rsidP="00DA1395">
      <w:pPr>
        <w:pStyle w:val="Heading4"/>
        <w:shd w:val="clear" w:color="auto" w:fill="FFFFFF"/>
        <w:spacing w:before="300" w:after="150"/>
        <w:jc w:val="center"/>
        <w:rPr>
          <w:rFonts w:ascii="Arial" w:hAnsi="Arial" w:cs="Arial"/>
          <w:b w:val="0"/>
          <w:bCs w:val="0"/>
          <w:color w:val="000000"/>
          <w:sz w:val="29"/>
          <w:szCs w:val="29"/>
        </w:rPr>
      </w:pPr>
      <w:r>
        <w:rPr>
          <w:rStyle w:val="Strong"/>
          <w:rFonts w:ascii="Arial" w:hAnsi="Arial" w:cs="Arial"/>
          <w:b/>
          <w:bCs/>
          <w:color w:val="000000"/>
          <w:sz w:val="29"/>
          <w:szCs w:val="29"/>
        </w:rPr>
        <w:t xml:space="preserve">4. </w:t>
      </w:r>
      <w:proofErr w:type="gramStart"/>
      <w:r>
        <w:rPr>
          <w:rStyle w:val="Strong"/>
          <w:rFonts w:ascii="Arial" w:hAnsi="Arial" w:cs="Arial"/>
          <w:b/>
          <w:bCs/>
          <w:color w:val="000000"/>
          <w:sz w:val="29"/>
          <w:szCs w:val="29"/>
        </w:rPr>
        <w:t>Train</w:t>
      </w:r>
      <w:proofErr w:type="gramEnd"/>
      <w:r>
        <w:rPr>
          <w:rStyle w:val="Strong"/>
          <w:rFonts w:ascii="Arial" w:hAnsi="Arial" w:cs="Arial"/>
          <w:b/>
          <w:bCs/>
          <w:color w:val="000000"/>
          <w:sz w:val="29"/>
          <w:szCs w:val="29"/>
        </w:rPr>
        <w:t xml:space="preserve"> for the Ride - Exercise!</w:t>
      </w:r>
    </w:p>
    <w:p w:rsidR="00DA1395" w:rsidRDefault="00DA1395" w:rsidP="00DA1395">
      <w:pPr>
        <w:numPr>
          <w:ilvl w:val="0"/>
          <w:numId w:val="6"/>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Improve your Biomechanics/ Alignment</w:t>
      </w:r>
    </w:p>
    <w:p w:rsidR="00DA1395" w:rsidRDefault="00DA1395" w:rsidP="00DA1395">
      <w:pPr>
        <w:numPr>
          <w:ilvl w:val="1"/>
          <w:numId w:val="6"/>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Alignment: Keep body centered</w:t>
      </w:r>
    </w:p>
    <w:p w:rsidR="00DA1395" w:rsidRDefault="00DA1395" w:rsidP="00DA1395">
      <w:pPr>
        <w:numPr>
          <w:ilvl w:val="2"/>
          <w:numId w:val="6"/>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Stretch and strengthen trunk for mobility</w:t>
      </w:r>
    </w:p>
    <w:p w:rsidR="00DA1395" w:rsidRDefault="00DA1395" w:rsidP="00DA1395">
      <w:pPr>
        <w:numPr>
          <w:ilvl w:val="2"/>
          <w:numId w:val="6"/>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Make your base stable and safe</w:t>
      </w:r>
    </w:p>
    <w:p w:rsidR="00DA1395" w:rsidRDefault="00DA1395" w:rsidP="00DA1395">
      <w:pPr>
        <w:numPr>
          <w:ilvl w:val="2"/>
          <w:numId w:val="6"/>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Wear proper shoes</w:t>
      </w:r>
    </w:p>
    <w:p w:rsidR="00DA1395" w:rsidRDefault="00DA1395" w:rsidP="00DA1395">
      <w:pPr>
        <w:numPr>
          <w:ilvl w:val="2"/>
          <w:numId w:val="6"/>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 xml:space="preserve">Control dystonia with </w:t>
      </w:r>
      <w:proofErr w:type="spellStart"/>
      <w:r>
        <w:rPr>
          <w:rFonts w:ascii="Arial" w:hAnsi="Arial" w:cs="Arial"/>
          <w:color w:val="151515"/>
          <w:sz w:val="27"/>
          <w:szCs w:val="27"/>
        </w:rPr>
        <w:t>botox</w:t>
      </w:r>
      <w:proofErr w:type="spellEnd"/>
      <w:r>
        <w:rPr>
          <w:rFonts w:ascii="Arial" w:hAnsi="Arial" w:cs="Arial"/>
          <w:color w:val="151515"/>
          <w:sz w:val="27"/>
          <w:szCs w:val="27"/>
        </w:rPr>
        <w:t xml:space="preserve"> or physical cues</w:t>
      </w:r>
    </w:p>
    <w:p w:rsidR="00DA1395" w:rsidRDefault="00DA1395" w:rsidP="00DA1395">
      <w:pPr>
        <w:numPr>
          <w:ilvl w:val="2"/>
          <w:numId w:val="6"/>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Decrease pain in feet and toes</w:t>
      </w:r>
    </w:p>
    <w:p w:rsidR="00DA1395" w:rsidRDefault="00DA1395" w:rsidP="00DA1395">
      <w:pPr>
        <w:numPr>
          <w:ilvl w:val="2"/>
          <w:numId w:val="6"/>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Improve flexibility and strength of ankle/foot/toes</w:t>
      </w:r>
    </w:p>
    <w:p w:rsidR="00DA1395" w:rsidRDefault="00DA1395" w:rsidP="00DA1395">
      <w:pPr>
        <w:numPr>
          <w:ilvl w:val="1"/>
          <w:numId w:val="6"/>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Improve functional strength</w:t>
      </w:r>
    </w:p>
    <w:p w:rsidR="00DA1395" w:rsidRDefault="00DA1395" w:rsidP="00DA1395">
      <w:pPr>
        <w:numPr>
          <w:ilvl w:val="2"/>
          <w:numId w:val="6"/>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Learn and practice correct technique to rise from a chair and from the floor to a standing position</w:t>
      </w:r>
    </w:p>
    <w:p w:rsidR="00DA1395" w:rsidRDefault="00DA1395" w:rsidP="00DA1395">
      <w:pPr>
        <w:numPr>
          <w:ilvl w:val="2"/>
          <w:numId w:val="6"/>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Perform rhythmical reciprocal movements </w:t>
      </w:r>
    </w:p>
    <w:p w:rsidR="00DA1395" w:rsidRDefault="00DA1395" w:rsidP="00DA1395">
      <w:pPr>
        <w:numPr>
          <w:ilvl w:val="0"/>
          <w:numId w:val="6"/>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Starting</w:t>
      </w:r>
    </w:p>
    <w:p w:rsidR="00DA1395" w:rsidRDefault="00DA1395" w:rsidP="00DA1395">
      <w:pPr>
        <w:numPr>
          <w:ilvl w:val="1"/>
          <w:numId w:val="7"/>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lastRenderedPageBreak/>
        <w:t>Don't let your feet get stuck to the floor during walking, turning, negotiating small spaces or approaching obstacles; overcome freezing by shifting weight from side to side like you are dancing, count 1, 2, 3, and then step forward, try another movement or step in another direction, use a visual cue: pretend to step over something or point a laser light and step on or over it, march in place, don’t fight the freezing and try to step harder, shift your attention to move your arms rather than legs </w:t>
      </w:r>
    </w:p>
    <w:p w:rsidR="00DA1395" w:rsidRDefault="00DA1395" w:rsidP="00DA1395">
      <w:pPr>
        <w:numPr>
          <w:ilvl w:val="0"/>
          <w:numId w:val="7"/>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Stopping / Check your brakes:</w:t>
      </w:r>
    </w:p>
    <w:p w:rsidR="00DA1395" w:rsidRDefault="00DA1395" w:rsidP="00DA1395">
      <w:pPr>
        <w:numPr>
          <w:ilvl w:val="1"/>
          <w:numId w:val="7"/>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If you need to stop abruptly but feel like you will continue to move forward (festination): Stop, do not continue to try to move forward. Stand tall head over your feet, if your head is forward your feet will try to catch up to your head </w:t>
      </w:r>
    </w:p>
    <w:p w:rsidR="00DA1395" w:rsidRDefault="00DA1395" w:rsidP="00DA1395">
      <w:pPr>
        <w:numPr>
          <w:ilvl w:val="0"/>
          <w:numId w:val="7"/>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Changing gears / Dual tasking</w:t>
      </w:r>
    </w:p>
    <w:p w:rsidR="00DA1395" w:rsidRDefault="00DA1395" w:rsidP="00DA1395">
      <w:pPr>
        <w:numPr>
          <w:ilvl w:val="1"/>
          <w:numId w:val="7"/>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Switching tasks and/or performing tasks simultaneously can alter your quality of walking and increase your fall risk.  </w:t>
      </w:r>
    </w:p>
    <w:p w:rsidR="00DA1395" w:rsidRDefault="00DA1395" w:rsidP="00DA1395">
      <w:pPr>
        <w:numPr>
          <w:ilvl w:val="0"/>
          <w:numId w:val="7"/>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Turning radius</w:t>
      </w:r>
    </w:p>
    <w:p w:rsidR="00DA1395" w:rsidRDefault="00DA1395" w:rsidP="00DA1395">
      <w:pPr>
        <w:numPr>
          <w:ilvl w:val="1"/>
          <w:numId w:val="7"/>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When turning try to make wide turns and shift your weight to the outside leg</w:t>
      </w:r>
    </w:p>
    <w:p w:rsidR="00DA1395" w:rsidRDefault="00DA1395" w:rsidP="00DA1395">
      <w:pPr>
        <w:numPr>
          <w:ilvl w:val="1"/>
          <w:numId w:val="7"/>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You may need to step backwards or sidestep to change directions; practice every day! </w:t>
      </w:r>
    </w:p>
    <w:p w:rsidR="00DA1395" w:rsidRDefault="00DA1395" w:rsidP="00DA1395">
      <w:pPr>
        <w:numPr>
          <w:ilvl w:val="0"/>
          <w:numId w:val="7"/>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Use your senses to manage your wobbles</w:t>
      </w:r>
    </w:p>
    <w:p w:rsidR="00DA1395" w:rsidRDefault="00DA1395" w:rsidP="00DA1395">
      <w:pPr>
        <w:numPr>
          <w:ilvl w:val="1"/>
          <w:numId w:val="7"/>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 xml:space="preserve">Over reliance on the visual system for balance can cause </w:t>
      </w:r>
      <w:proofErr w:type="gramStart"/>
      <w:r>
        <w:rPr>
          <w:rFonts w:ascii="Arial" w:hAnsi="Arial" w:cs="Arial"/>
          <w:color w:val="151515"/>
          <w:sz w:val="27"/>
          <w:szCs w:val="27"/>
        </w:rPr>
        <w:t>falls</w:t>
      </w:r>
      <w:proofErr w:type="gramEnd"/>
      <w:r>
        <w:rPr>
          <w:rFonts w:ascii="Arial" w:hAnsi="Arial" w:cs="Arial"/>
          <w:color w:val="151515"/>
          <w:sz w:val="27"/>
          <w:szCs w:val="27"/>
        </w:rPr>
        <w:t xml:space="preserve"> when in dim lit areas, turning your head to scan your environment, or crowded areas.   It also changes your posture as you look down.  You need to make good use of your vestibular system walk on inclines and uneven ground</w:t>
      </w:r>
    </w:p>
    <w:p w:rsidR="00DA1395" w:rsidRDefault="00DA1395" w:rsidP="00DA1395">
      <w:pPr>
        <w:numPr>
          <w:ilvl w:val="1"/>
          <w:numId w:val="7"/>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Keep your foot from catching when walking thinking of stepping while lifting your toes</w:t>
      </w:r>
    </w:p>
    <w:p w:rsidR="00DA1395" w:rsidRDefault="00DA1395" w:rsidP="00DA1395">
      <w:pPr>
        <w:numPr>
          <w:ilvl w:val="1"/>
          <w:numId w:val="7"/>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If you experience a loss of balance do you step quickly enough, use your hips and/or ankles appropriately?</w:t>
      </w:r>
    </w:p>
    <w:p w:rsidR="00DA1395" w:rsidRDefault="00DA1395" w:rsidP="00DA1395">
      <w:pPr>
        <w:numPr>
          <w:ilvl w:val="0"/>
          <w:numId w:val="7"/>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Speed:</w:t>
      </w:r>
    </w:p>
    <w:p w:rsidR="00DA1395" w:rsidRDefault="00DA1395" w:rsidP="00DA1395">
      <w:pPr>
        <w:numPr>
          <w:ilvl w:val="1"/>
          <w:numId w:val="7"/>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Using devices that keep a rhythmic beat, such as a metronome or music may help to walk faster and take longer steps and decrease fall risk </w:t>
      </w:r>
    </w:p>
    <w:p w:rsidR="00DA1395" w:rsidRDefault="00DA1395" w:rsidP="00DA1395">
      <w:pPr>
        <w:numPr>
          <w:ilvl w:val="0"/>
          <w:numId w:val="7"/>
        </w:numPr>
        <w:shd w:val="clear" w:color="auto" w:fill="FFFFFF"/>
        <w:spacing w:before="100" w:beforeAutospacing="1" w:after="100" w:afterAutospacing="1" w:line="240" w:lineRule="auto"/>
        <w:ind w:left="0"/>
        <w:rPr>
          <w:rFonts w:ascii="Arial" w:hAnsi="Arial" w:cs="Arial"/>
          <w:color w:val="151515"/>
          <w:sz w:val="27"/>
          <w:szCs w:val="27"/>
        </w:rPr>
      </w:pPr>
      <w:r>
        <w:rPr>
          <w:rFonts w:ascii="Arial" w:hAnsi="Arial" w:cs="Arial"/>
          <w:color w:val="151515"/>
          <w:sz w:val="27"/>
          <w:szCs w:val="27"/>
        </w:rPr>
        <w:t>Improve confidence: Fear of falling increases your risk!</w:t>
      </w:r>
    </w:p>
    <w:p w:rsidR="009775F4" w:rsidRDefault="009775F4" w:rsidP="002E5C43">
      <w:pPr>
        <w:jc w:val="center"/>
        <w:rPr>
          <w:sz w:val="28"/>
          <w:szCs w:val="28"/>
          <w:u w:val="single"/>
        </w:rPr>
      </w:pPr>
    </w:p>
    <w:p w:rsidR="009775F4" w:rsidRDefault="009775F4" w:rsidP="002E5C43">
      <w:pPr>
        <w:jc w:val="center"/>
        <w:rPr>
          <w:sz w:val="28"/>
          <w:szCs w:val="28"/>
          <w:u w:val="single"/>
        </w:rPr>
      </w:pPr>
    </w:p>
    <w:p w:rsidR="002E5C43" w:rsidRPr="002E5C43" w:rsidRDefault="002E5C43" w:rsidP="006A268B">
      <w:pPr>
        <w:rPr>
          <w:sz w:val="24"/>
          <w:szCs w:val="24"/>
        </w:rPr>
      </w:pPr>
    </w:p>
    <w:p w:rsidR="006A268B" w:rsidRDefault="006A268B" w:rsidP="006A268B">
      <w:pPr>
        <w:rPr>
          <w:szCs w:val="28"/>
        </w:rPr>
      </w:pPr>
    </w:p>
    <w:p w:rsidR="00110438" w:rsidRPr="006A268B" w:rsidRDefault="00110438" w:rsidP="006A268B">
      <w:pPr>
        <w:ind w:firstLine="720"/>
        <w:rPr>
          <w:szCs w:val="28"/>
        </w:rPr>
      </w:pPr>
    </w:p>
    <w:sectPr w:rsidR="00110438" w:rsidRPr="006A268B" w:rsidSect="002E5C43">
      <w:type w:val="continuous"/>
      <w:pgSz w:w="12240" w:h="15840"/>
      <w:pgMar w:top="432" w:right="1152" w:bottom="432"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136" w:rsidRDefault="00B03136" w:rsidP="006740D0">
      <w:pPr>
        <w:spacing w:after="0" w:line="240" w:lineRule="auto"/>
      </w:pPr>
      <w:r>
        <w:separator/>
      </w:r>
    </w:p>
  </w:endnote>
  <w:endnote w:type="continuationSeparator" w:id="0">
    <w:p w:rsidR="00B03136" w:rsidRDefault="00B03136" w:rsidP="00674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136" w:rsidRDefault="00B03136" w:rsidP="006740D0">
      <w:pPr>
        <w:spacing w:after="0" w:line="240" w:lineRule="auto"/>
      </w:pPr>
      <w:r>
        <w:separator/>
      </w:r>
    </w:p>
  </w:footnote>
  <w:footnote w:type="continuationSeparator" w:id="0">
    <w:p w:rsidR="00B03136" w:rsidRDefault="00B03136" w:rsidP="006740D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76F4A"/>
    <w:multiLevelType w:val="multilevel"/>
    <w:tmpl w:val="7590B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C43EE5"/>
    <w:multiLevelType w:val="multilevel"/>
    <w:tmpl w:val="20FA8B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6210E5"/>
    <w:multiLevelType w:val="multilevel"/>
    <w:tmpl w:val="8EBE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CB2954"/>
    <w:multiLevelType w:val="hybridMultilevel"/>
    <w:tmpl w:val="6AB64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A144AB"/>
    <w:multiLevelType w:val="multilevel"/>
    <w:tmpl w:val="451CB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082685"/>
    <w:multiLevelType w:val="multilevel"/>
    <w:tmpl w:val="124EA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4"/>
  </w:num>
  <w:num w:numId="5">
    <w:abstractNumId w:val="5"/>
  </w:num>
  <w:num w:numId="6">
    <w:abstractNumId w:val="1"/>
  </w:num>
  <w:num w:numId="7">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5DE"/>
    <w:rsid w:val="000236BE"/>
    <w:rsid w:val="00110438"/>
    <w:rsid w:val="00167A80"/>
    <w:rsid w:val="001E09DB"/>
    <w:rsid w:val="00245D78"/>
    <w:rsid w:val="00247126"/>
    <w:rsid w:val="002E5C43"/>
    <w:rsid w:val="002F5949"/>
    <w:rsid w:val="00372A4B"/>
    <w:rsid w:val="00397363"/>
    <w:rsid w:val="003B2350"/>
    <w:rsid w:val="00447F38"/>
    <w:rsid w:val="004D4066"/>
    <w:rsid w:val="00536007"/>
    <w:rsid w:val="005427C2"/>
    <w:rsid w:val="00542B03"/>
    <w:rsid w:val="005A5E4D"/>
    <w:rsid w:val="005A6B4E"/>
    <w:rsid w:val="00613DE3"/>
    <w:rsid w:val="00634CC8"/>
    <w:rsid w:val="006740D0"/>
    <w:rsid w:val="00674D58"/>
    <w:rsid w:val="006953FF"/>
    <w:rsid w:val="006A268B"/>
    <w:rsid w:val="006B14E8"/>
    <w:rsid w:val="006B7623"/>
    <w:rsid w:val="007C448F"/>
    <w:rsid w:val="007D0D50"/>
    <w:rsid w:val="008A4CAE"/>
    <w:rsid w:val="008B2422"/>
    <w:rsid w:val="008C645D"/>
    <w:rsid w:val="00922D8C"/>
    <w:rsid w:val="00930718"/>
    <w:rsid w:val="00934951"/>
    <w:rsid w:val="00947475"/>
    <w:rsid w:val="009775F4"/>
    <w:rsid w:val="009C6E7D"/>
    <w:rsid w:val="00A7505B"/>
    <w:rsid w:val="00A942D9"/>
    <w:rsid w:val="00AD46F9"/>
    <w:rsid w:val="00AD6DFC"/>
    <w:rsid w:val="00B03136"/>
    <w:rsid w:val="00B05647"/>
    <w:rsid w:val="00B852BA"/>
    <w:rsid w:val="00C724F5"/>
    <w:rsid w:val="00C77DB1"/>
    <w:rsid w:val="00D268EE"/>
    <w:rsid w:val="00D7237E"/>
    <w:rsid w:val="00D87156"/>
    <w:rsid w:val="00DA1395"/>
    <w:rsid w:val="00E304C7"/>
    <w:rsid w:val="00EB0258"/>
    <w:rsid w:val="00EB6D6E"/>
    <w:rsid w:val="00F14523"/>
    <w:rsid w:val="00F21B7E"/>
    <w:rsid w:val="00F93F6B"/>
    <w:rsid w:val="00FB2940"/>
    <w:rsid w:val="00FD5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363"/>
  </w:style>
  <w:style w:type="paragraph" w:styleId="Heading1">
    <w:name w:val="heading 1"/>
    <w:basedOn w:val="Normal"/>
    <w:link w:val="Heading1Char"/>
    <w:uiPriority w:val="9"/>
    <w:qFormat/>
    <w:rsid w:val="00167A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DA13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A139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A13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55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3B2350"/>
  </w:style>
  <w:style w:type="character" w:customStyle="1" w:styleId="aqj">
    <w:name w:val="aqj"/>
    <w:basedOn w:val="DefaultParagraphFont"/>
    <w:rsid w:val="003B2350"/>
  </w:style>
  <w:style w:type="paragraph" w:styleId="NormalWeb">
    <w:name w:val="Normal (Web)"/>
    <w:basedOn w:val="Normal"/>
    <w:uiPriority w:val="99"/>
    <w:semiHidden/>
    <w:unhideWhenUsed/>
    <w:rsid w:val="00167A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7A80"/>
    <w:rPr>
      <w:b/>
      <w:bCs/>
    </w:rPr>
  </w:style>
  <w:style w:type="character" w:customStyle="1" w:styleId="Heading1Char">
    <w:name w:val="Heading 1 Char"/>
    <w:basedOn w:val="DefaultParagraphFont"/>
    <w:link w:val="Heading1"/>
    <w:uiPriority w:val="9"/>
    <w:rsid w:val="00167A80"/>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372A4B"/>
    <w:pPr>
      <w:ind w:left="720"/>
      <w:contextualSpacing/>
    </w:pPr>
  </w:style>
  <w:style w:type="paragraph" w:styleId="Header">
    <w:name w:val="header"/>
    <w:basedOn w:val="Normal"/>
    <w:link w:val="HeaderChar"/>
    <w:uiPriority w:val="99"/>
    <w:unhideWhenUsed/>
    <w:rsid w:val="006740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0D0"/>
  </w:style>
  <w:style w:type="paragraph" w:styleId="Footer">
    <w:name w:val="footer"/>
    <w:basedOn w:val="Normal"/>
    <w:link w:val="FooterChar"/>
    <w:uiPriority w:val="99"/>
    <w:semiHidden/>
    <w:unhideWhenUsed/>
    <w:rsid w:val="006740D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740D0"/>
  </w:style>
  <w:style w:type="paragraph" w:styleId="BalloonText">
    <w:name w:val="Balloon Text"/>
    <w:basedOn w:val="Normal"/>
    <w:link w:val="BalloonTextChar"/>
    <w:uiPriority w:val="99"/>
    <w:semiHidden/>
    <w:unhideWhenUsed/>
    <w:rsid w:val="00674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0D0"/>
    <w:rPr>
      <w:rFonts w:ascii="Tahoma" w:hAnsi="Tahoma" w:cs="Tahoma"/>
      <w:sz w:val="16"/>
      <w:szCs w:val="16"/>
    </w:rPr>
  </w:style>
  <w:style w:type="character" w:customStyle="1" w:styleId="Heading2Char">
    <w:name w:val="Heading 2 Char"/>
    <w:basedOn w:val="DefaultParagraphFont"/>
    <w:link w:val="Heading2"/>
    <w:uiPriority w:val="9"/>
    <w:rsid w:val="00DA139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A139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A1395"/>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363"/>
  </w:style>
  <w:style w:type="paragraph" w:styleId="Heading1">
    <w:name w:val="heading 1"/>
    <w:basedOn w:val="Normal"/>
    <w:link w:val="Heading1Char"/>
    <w:uiPriority w:val="9"/>
    <w:qFormat/>
    <w:rsid w:val="00167A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DA13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A139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A13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55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3B2350"/>
  </w:style>
  <w:style w:type="character" w:customStyle="1" w:styleId="aqj">
    <w:name w:val="aqj"/>
    <w:basedOn w:val="DefaultParagraphFont"/>
    <w:rsid w:val="003B2350"/>
  </w:style>
  <w:style w:type="paragraph" w:styleId="NormalWeb">
    <w:name w:val="Normal (Web)"/>
    <w:basedOn w:val="Normal"/>
    <w:uiPriority w:val="99"/>
    <w:semiHidden/>
    <w:unhideWhenUsed/>
    <w:rsid w:val="00167A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7A80"/>
    <w:rPr>
      <w:b/>
      <w:bCs/>
    </w:rPr>
  </w:style>
  <w:style w:type="character" w:customStyle="1" w:styleId="Heading1Char">
    <w:name w:val="Heading 1 Char"/>
    <w:basedOn w:val="DefaultParagraphFont"/>
    <w:link w:val="Heading1"/>
    <w:uiPriority w:val="9"/>
    <w:rsid w:val="00167A80"/>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372A4B"/>
    <w:pPr>
      <w:ind w:left="720"/>
      <w:contextualSpacing/>
    </w:pPr>
  </w:style>
  <w:style w:type="paragraph" w:styleId="Header">
    <w:name w:val="header"/>
    <w:basedOn w:val="Normal"/>
    <w:link w:val="HeaderChar"/>
    <w:uiPriority w:val="99"/>
    <w:unhideWhenUsed/>
    <w:rsid w:val="006740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0D0"/>
  </w:style>
  <w:style w:type="paragraph" w:styleId="Footer">
    <w:name w:val="footer"/>
    <w:basedOn w:val="Normal"/>
    <w:link w:val="FooterChar"/>
    <w:uiPriority w:val="99"/>
    <w:semiHidden/>
    <w:unhideWhenUsed/>
    <w:rsid w:val="006740D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740D0"/>
  </w:style>
  <w:style w:type="paragraph" w:styleId="BalloonText">
    <w:name w:val="Balloon Text"/>
    <w:basedOn w:val="Normal"/>
    <w:link w:val="BalloonTextChar"/>
    <w:uiPriority w:val="99"/>
    <w:semiHidden/>
    <w:unhideWhenUsed/>
    <w:rsid w:val="00674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0D0"/>
    <w:rPr>
      <w:rFonts w:ascii="Tahoma" w:hAnsi="Tahoma" w:cs="Tahoma"/>
      <w:sz w:val="16"/>
      <w:szCs w:val="16"/>
    </w:rPr>
  </w:style>
  <w:style w:type="character" w:customStyle="1" w:styleId="Heading2Char">
    <w:name w:val="Heading 2 Char"/>
    <w:basedOn w:val="DefaultParagraphFont"/>
    <w:link w:val="Heading2"/>
    <w:uiPriority w:val="9"/>
    <w:rsid w:val="00DA139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A139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A1395"/>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30275">
      <w:bodyDiv w:val="1"/>
      <w:marLeft w:val="0"/>
      <w:marRight w:val="0"/>
      <w:marTop w:val="0"/>
      <w:marBottom w:val="0"/>
      <w:divBdr>
        <w:top w:val="none" w:sz="0" w:space="0" w:color="auto"/>
        <w:left w:val="none" w:sz="0" w:space="0" w:color="auto"/>
        <w:bottom w:val="none" w:sz="0" w:space="0" w:color="auto"/>
        <w:right w:val="none" w:sz="0" w:space="0" w:color="auto"/>
      </w:divBdr>
    </w:div>
    <w:div w:id="418992266">
      <w:bodyDiv w:val="1"/>
      <w:marLeft w:val="0"/>
      <w:marRight w:val="0"/>
      <w:marTop w:val="0"/>
      <w:marBottom w:val="0"/>
      <w:divBdr>
        <w:top w:val="none" w:sz="0" w:space="0" w:color="auto"/>
        <w:left w:val="none" w:sz="0" w:space="0" w:color="auto"/>
        <w:bottom w:val="none" w:sz="0" w:space="0" w:color="auto"/>
        <w:right w:val="none" w:sz="0" w:space="0" w:color="auto"/>
      </w:divBdr>
    </w:div>
    <w:div w:id="708140412">
      <w:bodyDiv w:val="1"/>
      <w:marLeft w:val="0"/>
      <w:marRight w:val="0"/>
      <w:marTop w:val="0"/>
      <w:marBottom w:val="0"/>
      <w:divBdr>
        <w:top w:val="none" w:sz="0" w:space="0" w:color="auto"/>
        <w:left w:val="none" w:sz="0" w:space="0" w:color="auto"/>
        <w:bottom w:val="none" w:sz="0" w:space="0" w:color="auto"/>
        <w:right w:val="none" w:sz="0" w:space="0" w:color="auto"/>
      </w:divBdr>
    </w:div>
    <w:div w:id="1025442575">
      <w:bodyDiv w:val="1"/>
      <w:marLeft w:val="0"/>
      <w:marRight w:val="0"/>
      <w:marTop w:val="0"/>
      <w:marBottom w:val="0"/>
      <w:divBdr>
        <w:top w:val="none" w:sz="0" w:space="0" w:color="auto"/>
        <w:left w:val="none" w:sz="0" w:space="0" w:color="auto"/>
        <w:bottom w:val="none" w:sz="0" w:space="0" w:color="auto"/>
        <w:right w:val="none" w:sz="0" w:space="0" w:color="auto"/>
      </w:divBdr>
      <w:divsChild>
        <w:div w:id="227301905">
          <w:marLeft w:val="0"/>
          <w:marRight w:val="0"/>
          <w:marTop w:val="0"/>
          <w:marBottom w:val="0"/>
          <w:divBdr>
            <w:top w:val="none" w:sz="0" w:space="0" w:color="auto"/>
            <w:left w:val="none" w:sz="0" w:space="0" w:color="auto"/>
            <w:bottom w:val="none" w:sz="0" w:space="0" w:color="auto"/>
            <w:right w:val="none" w:sz="0" w:space="0" w:color="auto"/>
          </w:divBdr>
        </w:div>
        <w:div w:id="1885557014">
          <w:marLeft w:val="0"/>
          <w:marRight w:val="0"/>
          <w:marTop w:val="0"/>
          <w:marBottom w:val="0"/>
          <w:divBdr>
            <w:top w:val="none" w:sz="0" w:space="0" w:color="auto"/>
            <w:left w:val="none" w:sz="0" w:space="0" w:color="auto"/>
            <w:bottom w:val="none" w:sz="0" w:space="0" w:color="auto"/>
            <w:right w:val="none" w:sz="0" w:space="0" w:color="auto"/>
          </w:divBdr>
        </w:div>
        <w:div w:id="1586257685">
          <w:marLeft w:val="0"/>
          <w:marRight w:val="0"/>
          <w:marTop w:val="0"/>
          <w:marBottom w:val="0"/>
          <w:divBdr>
            <w:top w:val="none" w:sz="0" w:space="0" w:color="auto"/>
            <w:left w:val="none" w:sz="0" w:space="0" w:color="auto"/>
            <w:bottom w:val="none" w:sz="0" w:space="0" w:color="auto"/>
            <w:right w:val="none" w:sz="0" w:space="0" w:color="auto"/>
          </w:divBdr>
        </w:div>
      </w:divsChild>
    </w:div>
    <w:div w:id="1312902329">
      <w:bodyDiv w:val="1"/>
      <w:marLeft w:val="0"/>
      <w:marRight w:val="0"/>
      <w:marTop w:val="0"/>
      <w:marBottom w:val="0"/>
      <w:divBdr>
        <w:top w:val="none" w:sz="0" w:space="0" w:color="auto"/>
        <w:left w:val="none" w:sz="0" w:space="0" w:color="auto"/>
        <w:bottom w:val="none" w:sz="0" w:space="0" w:color="auto"/>
        <w:right w:val="none" w:sz="0" w:space="0" w:color="auto"/>
      </w:divBdr>
    </w:div>
    <w:div w:id="1394890116">
      <w:bodyDiv w:val="1"/>
      <w:marLeft w:val="0"/>
      <w:marRight w:val="0"/>
      <w:marTop w:val="0"/>
      <w:marBottom w:val="0"/>
      <w:divBdr>
        <w:top w:val="none" w:sz="0" w:space="0" w:color="auto"/>
        <w:left w:val="none" w:sz="0" w:space="0" w:color="auto"/>
        <w:bottom w:val="none" w:sz="0" w:space="0" w:color="auto"/>
        <w:right w:val="none" w:sz="0" w:space="0" w:color="auto"/>
      </w:divBdr>
    </w:div>
    <w:div w:id="1422141761">
      <w:bodyDiv w:val="1"/>
      <w:marLeft w:val="0"/>
      <w:marRight w:val="0"/>
      <w:marTop w:val="0"/>
      <w:marBottom w:val="0"/>
      <w:divBdr>
        <w:top w:val="none" w:sz="0" w:space="0" w:color="auto"/>
        <w:left w:val="none" w:sz="0" w:space="0" w:color="auto"/>
        <w:bottom w:val="none" w:sz="0" w:space="0" w:color="auto"/>
        <w:right w:val="none" w:sz="0" w:space="0" w:color="auto"/>
      </w:divBdr>
      <w:divsChild>
        <w:div w:id="1895695246">
          <w:marLeft w:val="-225"/>
          <w:marRight w:val="-225"/>
          <w:marTop w:val="0"/>
          <w:marBottom w:val="0"/>
          <w:divBdr>
            <w:top w:val="none" w:sz="0" w:space="0" w:color="auto"/>
            <w:left w:val="none" w:sz="0" w:space="0" w:color="auto"/>
            <w:bottom w:val="none" w:sz="0" w:space="0" w:color="auto"/>
            <w:right w:val="none" w:sz="0" w:space="0" w:color="auto"/>
          </w:divBdr>
          <w:divsChild>
            <w:div w:id="1584411592">
              <w:marLeft w:val="0"/>
              <w:marRight w:val="0"/>
              <w:marTop w:val="0"/>
              <w:marBottom w:val="0"/>
              <w:divBdr>
                <w:top w:val="none" w:sz="0" w:space="0" w:color="auto"/>
                <w:left w:val="none" w:sz="0" w:space="0" w:color="auto"/>
                <w:bottom w:val="none" w:sz="0" w:space="0" w:color="auto"/>
                <w:right w:val="none" w:sz="0" w:space="0" w:color="auto"/>
              </w:divBdr>
            </w:div>
            <w:div w:id="2845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88678">
      <w:bodyDiv w:val="1"/>
      <w:marLeft w:val="0"/>
      <w:marRight w:val="0"/>
      <w:marTop w:val="0"/>
      <w:marBottom w:val="0"/>
      <w:divBdr>
        <w:top w:val="none" w:sz="0" w:space="0" w:color="auto"/>
        <w:left w:val="none" w:sz="0" w:space="0" w:color="auto"/>
        <w:bottom w:val="none" w:sz="0" w:space="0" w:color="auto"/>
        <w:right w:val="none" w:sz="0" w:space="0" w:color="auto"/>
      </w:divBdr>
    </w:div>
    <w:div w:id="193809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tepandconnect.com/userfiles/1215/images/einstein.jpg" TargetMode="External"/><Relationship Id="rId9" Type="http://schemas.openxmlformats.org/officeDocument/2006/relationships/image" Target="media/image1.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682</Words>
  <Characters>3893</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Gulshan</dc:creator>
  <cp:lastModifiedBy>Ruchika Chandna</cp:lastModifiedBy>
  <cp:revision>2</cp:revision>
  <cp:lastPrinted>2016-09-07T18:52:00Z</cp:lastPrinted>
  <dcterms:created xsi:type="dcterms:W3CDTF">2018-05-15T03:05:00Z</dcterms:created>
  <dcterms:modified xsi:type="dcterms:W3CDTF">2018-05-15T03:05:00Z</dcterms:modified>
</cp:coreProperties>
</file>